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A4" w:rsidRPr="00B923DB" w:rsidRDefault="000328F8">
      <w:pPr>
        <w:rPr>
          <w:b/>
        </w:rPr>
      </w:pPr>
      <w:bookmarkStart w:id="0" w:name="_GoBack"/>
      <w:bookmarkEnd w:id="0"/>
      <w:r w:rsidRPr="00B923DB">
        <w:rPr>
          <w:b/>
        </w:rPr>
        <w:t>ORGANIZACJA ZAJĘĆ</w:t>
      </w:r>
    </w:p>
    <w:p w:rsidR="000328F8" w:rsidRDefault="000328F8"/>
    <w:p w:rsidR="000328F8" w:rsidRDefault="000328F8">
      <w:r w:rsidRPr="000328F8">
        <w:rPr>
          <w:u w:val="single"/>
        </w:rPr>
        <w:t>Koordynator Przedmiotu</w:t>
      </w:r>
      <w:r>
        <w:t>: prof. dr hab. med. Maciej Siedlar</w:t>
      </w:r>
    </w:p>
    <w:p w:rsidR="000328F8" w:rsidRDefault="000328F8"/>
    <w:p w:rsidR="000328F8" w:rsidRPr="00C91ECA" w:rsidRDefault="000328F8">
      <w:pPr>
        <w:rPr>
          <w:u w:val="single"/>
        </w:rPr>
      </w:pPr>
      <w:r w:rsidRPr="00C91ECA">
        <w:rPr>
          <w:u w:val="single"/>
        </w:rPr>
        <w:t xml:space="preserve">Wykłady: </w:t>
      </w:r>
    </w:p>
    <w:p w:rsidR="00877AB4" w:rsidRDefault="00877AB4">
      <w:r>
        <w:t>Prowadzący: prof. dr hab. med. Maciej Siedlar</w:t>
      </w:r>
    </w:p>
    <w:p w:rsidR="00877AB4" w:rsidRPr="00877AB4" w:rsidRDefault="00877AB4" w:rsidP="00877AB4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877AB4">
        <w:rPr>
          <w:rFonts w:eastAsia="Times New Roman" w:cs="Calibri"/>
          <w:sz w:val="24"/>
          <w:szCs w:val="24"/>
          <w:lang w:eastAsia="pl-PL"/>
        </w:rPr>
        <w:t>Terminy wykładów: poniedziałki 14.30-16.00 , Centrum Dydaktyczne ul. Łazarza</w:t>
      </w: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6"/>
      </w:tblGrid>
      <w:tr w:rsidR="00877AB4" w:rsidRPr="00877AB4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77AB4" w:rsidRPr="00877AB4" w:rsidRDefault="00877AB4" w:rsidP="00877AB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877AB4">
              <w:rPr>
                <w:b/>
                <w:sz w:val="24"/>
                <w:szCs w:val="24"/>
              </w:rPr>
              <w:t>I semestr:</w:t>
            </w:r>
          </w:p>
          <w:p w:rsidR="00877AB4" w:rsidRPr="00877AB4" w:rsidRDefault="00AE3BC9" w:rsidP="00AE3BC9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1. </w:t>
            </w:r>
            <w:r w:rsidR="00877AB4" w:rsidRPr="00877AB4">
              <w:rPr>
                <w:rFonts w:ascii="Calibri" w:eastAsia="Times New Roman" w:hAnsi="Calibri" w:cs="Times New Roman"/>
                <w:lang w:eastAsia="pl-PL"/>
              </w:rPr>
              <w:t xml:space="preserve">Etiopatogeneza pierwotnych niedoborów odporności </w:t>
            </w:r>
            <w:r w:rsidR="00877AB4" w:rsidRPr="00877AB4">
              <w:rPr>
                <w:rFonts w:ascii="Calibri" w:eastAsia="Times New Roman" w:hAnsi="Calibri" w:cs="Times New Roman"/>
                <w:b/>
                <w:lang w:eastAsia="pl-PL"/>
              </w:rPr>
              <w:t>16.10.17</w:t>
            </w:r>
          </w:p>
        </w:tc>
      </w:tr>
      <w:tr w:rsidR="00877AB4" w:rsidRPr="00877AB4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77AB4" w:rsidRPr="00877AB4" w:rsidRDefault="00AE3BC9" w:rsidP="00AE3BC9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2. </w:t>
            </w:r>
            <w:r w:rsidR="00877AB4" w:rsidRPr="00877AB4">
              <w:rPr>
                <w:rFonts w:ascii="Calibri" w:eastAsia="Times New Roman" w:hAnsi="Calibri" w:cs="Times New Roman"/>
                <w:lang w:eastAsia="pl-PL"/>
              </w:rPr>
              <w:t xml:space="preserve">Wybrane niedobory odporności </w:t>
            </w:r>
            <w:r w:rsidR="00877AB4" w:rsidRPr="00877AB4">
              <w:rPr>
                <w:rFonts w:ascii="Calibri" w:eastAsia="Times New Roman" w:hAnsi="Calibri" w:cs="Times New Roman"/>
                <w:b/>
                <w:lang w:eastAsia="pl-PL"/>
              </w:rPr>
              <w:t>23.10.17</w:t>
            </w:r>
          </w:p>
        </w:tc>
      </w:tr>
      <w:tr w:rsidR="00877AB4" w:rsidRPr="00877AB4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77AB4" w:rsidRPr="00877AB4" w:rsidRDefault="00AE3BC9" w:rsidP="00AE3BC9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3. </w:t>
            </w:r>
            <w:r w:rsidR="00877AB4" w:rsidRPr="00877AB4">
              <w:rPr>
                <w:rFonts w:ascii="Calibri" w:eastAsia="Times New Roman" w:hAnsi="Calibri" w:cs="Times New Roman"/>
                <w:lang w:eastAsia="pl-PL"/>
              </w:rPr>
              <w:t xml:space="preserve">Wybrane niedobory odporności c.d. oraz podstawy ich diagnostyki </w:t>
            </w:r>
            <w:r w:rsidR="00877AB4" w:rsidRPr="00877AB4">
              <w:rPr>
                <w:rFonts w:ascii="Calibri" w:eastAsia="Times New Roman" w:hAnsi="Calibri" w:cs="Times New Roman"/>
                <w:b/>
                <w:lang w:eastAsia="pl-PL"/>
              </w:rPr>
              <w:t>30.10.17</w:t>
            </w:r>
          </w:p>
        </w:tc>
      </w:tr>
      <w:tr w:rsidR="00877AB4" w:rsidRPr="00877AB4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77AB4" w:rsidRPr="00877AB4" w:rsidRDefault="00AE3BC9" w:rsidP="00AE3BC9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4. </w:t>
            </w:r>
            <w:r w:rsidR="00877AB4" w:rsidRPr="00877AB4">
              <w:rPr>
                <w:rFonts w:ascii="Calibri" w:eastAsia="Times New Roman" w:hAnsi="Calibri" w:cs="Times New Roman"/>
                <w:lang w:eastAsia="pl-PL"/>
              </w:rPr>
              <w:t xml:space="preserve">Immunopatologia rozrostu nowotworowego. Elementy diagnostyki transplantologicznej </w:t>
            </w:r>
            <w:r w:rsidR="00877AB4" w:rsidRPr="00877AB4">
              <w:rPr>
                <w:rFonts w:ascii="Calibri" w:eastAsia="Times New Roman" w:hAnsi="Calibri" w:cs="Times New Roman"/>
                <w:b/>
                <w:lang w:eastAsia="pl-PL"/>
              </w:rPr>
              <w:t>27.11.17</w:t>
            </w:r>
          </w:p>
        </w:tc>
      </w:tr>
      <w:tr w:rsidR="00877AB4" w:rsidRPr="001741A8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77AB4" w:rsidRPr="00877AB4" w:rsidRDefault="00877AB4" w:rsidP="00877AB4">
            <w:p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77AB4" w:rsidRPr="001741A8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tbl>
            <w:tblPr>
              <w:tblW w:w="109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16"/>
            </w:tblGrid>
            <w:tr w:rsidR="00877AB4" w:rsidRPr="00877AB4" w:rsidTr="00480D5F">
              <w:trPr>
                <w:trHeight w:val="255"/>
              </w:trPr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:rsidR="00877AB4" w:rsidRPr="00877AB4" w:rsidRDefault="00877AB4" w:rsidP="00877AB4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 w:rsidRPr="00877AB4">
                    <w:rPr>
                      <w:b/>
                      <w:sz w:val="24"/>
                      <w:szCs w:val="24"/>
                    </w:rPr>
                    <w:t>II semestr:</w:t>
                  </w:r>
                </w:p>
                <w:p w:rsidR="00877AB4" w:rsidRPr="00877AB4" w:rsidRDefault="00AE3BC9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1. </w:t>
                  </w:r>
                  <w:r w:rsidR="00877AB4" w:rsidRPr="00877AB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Etiopatogeneza pierwotnych niedoborów odporności </w:t>
                  </w:r>
                  <w:r w:rsidR="00877AB4" w:rsidRPr="00E55748">
                    <w:rPr>
                      <w:rFonts w:ascii="Calibri" w:eastAsia="Times New Roman" w:hAnsi="Calibri" w:cs="Calibri"/>
                      <w:b/>
                      <w:lang w:eastAsia="pl-PL"/>
                    </w:rPr>
                    <w:t>19.03.18</w:t>
                  </w:r>
                </w:p>
              </w:tc>
            </w:tr>
            <w:tr w:rsidR="00877AB4" w:rsidRPr="00877AB4" w:rsidTr="00480D5F">
              <w:trPr>
                <w:trHeight w:val="255"/>
              </w:trPr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:rsidR="00877AB4" w:rsidRPr="00877AB4" w:rsidRDefault="00AE3BC9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2. </w:t>
                  </w:r>
                  <w:r w:rsidR="00877AB4" w:rsidRPr="00877AB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Wybrane niedobory odporności </w:t>
                  </w:r>
                  <w:r w:rsidR="00877AB4" w:rsidRPr="00E55748">
                    <w:rPr>
                      <w:rFonts w:ascii="Calibri" w:eastAsia="Times New Roman" w:hAnsi="Calibri" w:cs="Calibri"/>
                      <w:b/>
                      <w:lang w:eastAsia="pl-PL"/>
                    </w:rPr>
                    <w:t>26.03.18</w:t>
                  </w:r>
                </w:p>
              </w:tc>
            </w:tr>
            <w:tr w:rsidR="00877AB4" w:rsidRPr="00877AB4" w:rsidTr="00480D5F">
              <w:trPr>
                <w:trHeight w:val="255"/>
              </w:trPr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:rsidR="00877AB4" w:rsidRPr="00877AB4" w:rsidRDefault="00AE3BC9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Times New Roman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3. </w:t>
                  </w:r>
                  <w:r w:rsidR="00877AB4" w:rsidRPr="00877AB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Wybrane niedobory odporności c.d. oraz podstawy ich diagnostyki </w:t>
                  </w:r>
                  <w:r w:rsidR="00877AB4" w:rsidRPr="00E55748">
                    <w:rPr>
                      <w:rFonts w:ascii="Calibri" w:eastAsia="Times New Roman" w:hAnsi="Calibri" w:cs="Calibri"/>
                      <w:b/>
                      <w:lang w:eastAsia="pl-PL"/>
                    </w:rPr>
                    <w:t>30.04.18</w:t>
                  </w:r>
                </w:p>
              </w:tc>
            </w:tr>
            <w:tr w:rsidR="00877AB4" w:rsidRPr="00877AB4" w:rsidTr="00480D5F">
              <w:trPr>
                <w:trHeight w:val="255"/>
              </w:trPr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</w:tcPr>
                <w:p w:rsidR="00877AB4" w:rsidRDefault="00AE3BC9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 xml:space="preserve">4. </w:t>
                  </w:r>
                  <w:r w:rsidR="00877AB4" w:rsidRPr="00877AB4">
                    <w:rPr>
                      <w:rFonts w:ascii="Calibri" w:eastAsia="Times New Roman" w:hAnsi="Calibri" w:cs="Times New Roman"/>
                      <w:lang w:eastAsia="pl-PL"/>
                    </w:rPr>
                    <w:t xml:space="preserve">Immunopatologia rozrostu nowotworowego. Elementy diagnostyki transplantologicznej </w:t>
                  </w:r>
                  <w:r w:rsidR="00877AB4" w:rsidRPr="00E55748">
                    <w:rPr>
                      <w:rFonts w:ascii="Calibri" w:eastAsia="Times New Roman" w:hAnsi="Calibri" w:cs="Calibri"/>
                      <w:b/>
                      <w:lang w:eastAsia="pl-PL"/>
                    </w:rPr>
                    <w:t>07.05.18</w:t>
                  </w:r>
                </w:p>
                <w:p w:rsidR="00C91ECA" w:rsidRDefault="00C91ECA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Calibri"/>
                      <w:b/>
                      <w:lang w:eastAsia="pl-PL"/>
                    </w:rPr>
                  </w:pPr>
                </w:p>
                <w:p w:rsidR="00C91ECA" w:rsidRDefault="00C91ECA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</w:pPr>
                  <w:r w:rsidRPr="00C91ECA"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  <w:t>Seminaria</w:t>
                  </w:r>
                  <w:r w:rsidRPr="00B923DB">
                    <w:rPr>
                      <w:rFonts w:ascii="Calibri" w:eastAsia="Times New Roman" w:hAnsi="Calibri" w:cs="Calibri"/>
                      <w:lang w:eastAsia="pl-PL"/>
                    </w:rPr>
                    <w:t>:</w:t>
                  </w:r>
                  <w:r w:rsidR="00B923DB" w:rsidRPr="00B923DB">
                    <w:rPr>
                      <w:rFonts w:ascii="Calibri" w:eastAsia="Times New Roman" w:hAnsi="Calibri" w:cs="Calibri"/>
                      <w:lang w:eastAsia="pl-PL"/>
                    </w:rPr>
                    <w:t xml:space="preserve"> </w:t>
                  </w:r>
                  <w:r w:rsidR="00B923DB">
                    <w:rPr>
                      <w:rFonts w:ascii="Calibri" w:eastAsia="Times New Roman" w:hAnsi="Calibri" w:cs="Calibri"/>
                      <w:lang w:eastAsia="pl-PL"/>
                    </w:rPr>
                    <w:t>zgodnie z harmonogramem</w:t>
                  </w:r>
                </w:p>
                <w:p w:rsidR="006F5284" w:rsidRDefault="006F5284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</w:pPr>
                </w:p>
                <w:p w:rsidR="006F5284" w:rsidRDefault="006F5284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85308B"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  <w:t>Ćwiczenia</w:t>
                  </w:r>
                  <w:r w:rsidR="00B923DB">
                    <w:rPr>
                      <w:rFonts w:ascii="Calibri" w:eastAsia="Times New Roman" w:hAnsi="Calibri" w:cs="Calibri"/>
                      <w:lang w:eastAsia="pl-PL"/>
                    </w:rPr>
                    <w:t xml:space="preserve">: </w:t>
                  </w:r>
                  <w:r w:rsidR="00B923DB" w:rsidRPr="00B923DB">
                    <w:rPr>
                      <w:rFonts w:ascii="Calibri" w:eastAsia="Times New Roman" w:hAnsi="Calibri" w:cs="Calibri"/>
                      <w:lang w:eastAsia="pl-PL"/>
                    </w:rPr>
                    <w:t>zgodnie z harmonogramem</w:t>
                  </w:r>
                </w:p>
                <w:p w:rsidR="00B923DB" w:rsidRDefault="00B923DB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</w:pPr>
                </w:p>
                <w:p w:rsidR="00B923DB" w:rsidRDefault="00B923DB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Calibri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  <w:t xml:space="preserve">Miejsce przebierania się studentów </w:t>
                  </w:r>
                  <w:r w:rsidRPr="00B923DB">
                    <w:rPr>
                      <w:rFonts w:ascii="Calibri" w:eastAsia="Times New Roman" w:hAnsi="Calibri" w:cs="Calibri"/>
                      <w:lang w:eastAsia="pl-PL"/>
                    </w:rPr>
                    <w:t xml:space="preserve">: </w:t>
                  </w:r>
                  <w:r>
                    <w:rPr>
                      <w:rFonts w:ascii="Calibri" w:eastAsia="Times New Roman" w:hAnsi="Calibri" w:cs="Calibri"/>
                      <w:lang w:eastAsia="pl-PL"/>
                    </w:rPr>
                    <w:t>szatnia studencka w USD</w:t>
                  </w:r>
                </w:p>
                <w:p w:rsidR="00B923DB" w:rsidRDefault="00B923DB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Calibri"/>
                      <w:lang w:eastAsia="pl-PL"/>
                    </w:rPr>
                  </w:pPr>
                </w:p>
                <w:p w:rsidR="00B923DB" w:rsidRPr="00B923DB" w:rsidRDefault="00B923DB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Calibri"/>
                      <w:lang w:eastAsia="pl-PL"/>
                    </w:rPr>
                  </w:pPr>
                  <w:r w:rsidRPr="00B923DB"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  <w:t>Obowiązujący strój</w:t>
                  </w:r>
                  <w:r>
                    <w:rPr>
                      <w:rFonts w:ascii="Calibri" w:eastAsia="Times New Roman" w:hAnsi="Calibri" w:cs="Calibri"/>
                      <w:lang w:eastAsia="pl-PL"/>
                    </w:rPr>
                    <w:t>:  zgodnie z „dress code” dla Wydziału Lekarskiego UJCM</w:t>
                  </w:r>
                </w:p>
                <w:p w:rsidR="00B923DB" w:rsidRDefault="00B923DB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Calibri"/>
                      <w:u w:val="single"/>
                      <w:lang w:eastAsia="pl-PL"/>
                    </w:rPr>
                  </w:pPr>
                </w:p>
                <w:p w:rsidR="00B923DB" w:rsidRPr="00877AB4" w:rsidRDefault="00B923DB" w:rsidP="00AE3BC9">
                  <w:pPr>
                    <w:spacing w:after="0" w:line="240" w:lineRule="auto"/>
                    <w:ind w:left="720"/>
                    <w:contextualSpacing/>
                    <w:rPr>
                      <w:rFonts w:ascii="Calibri" w:eastAsia="Times New Roman" w:hAnsi="Calibri" w:cs="Times New Roman"/>
                      <w:u w:val="single"/>
                      <w:lang w:eastAsia="pl-PL"/>
                    </w:rPr>
                  </w:pPr>
                </w:p>
              </w:tc>
            </w:tr>
          </w:tbl>
          <w:p w:rsidR="00877AB4" w:rsidRPr="00877AB4" w:rsidRDefault="00877AB4" w:rsidP="00877AB4">
            <w:p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77AB4" w:rsidRPr="001741A8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77AB4" w:rsidRPr="00877AB4" w:rsidRDefault="00877AB4" w:rsidP="00877AB4">
            <w:p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77AB4" w:rsidRPr="001D42E6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77AB4" w:rsidRPr="00877AB4" w:rsidRDefault="00877AB4" w:rsidP="00877AB4">
            <w:p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77AB4" w:rsidRPr="001D42E6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77AB4" w:rsidRPr="00877AB4" w:rsidRDefault="00877AB4" w:rsidP="00877AB4">
            <w:p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77AB4" w:rsidRPr="001D42E6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77AB4" w:rsidRPr="00877AB4" w:rsidRDefault="00877AB4" w:rsidP="00877AB4">
            <w:p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877AB4" w:rsidRPr="001741A8" w:rsidTr="00877AB4">
        <w:trPr>
          <w:trHeight w:val="255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877AB4" w:rsidRPr="00877AB4" w:rsidRDefault="00877AB4" w:rsidP="00877AB4">
            <w:p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:rsidR="00877AB4" w:rsidRDefault="00877AB4"/>
    <w:p w:rsidR="000328F8" w:rsidRDefault="000328F8"/>
    <w:sectPr w:rsidR="0003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57D"/>
    <w:multiLevelType w:val="hybridMultilevel"/>
    <w:tmpl w:val="3CBC8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79"/>
    <w:rsid w:val="000328F8"/>
    <w:rsid w:val="002D3448"/>
    <w:rsid w:val="003C1CF0"/>
    <w:rsid w:val="006F5284"/>
    <w:rsid w:val="0085308B"/>
    <w:rsid w:val="00877AB4"/>
    <w:rsid w:val="00AE3BC9"/>
    <w:rsid w:val="00B923DB"/>
    <w:rsid w:val="00C21F79"/>
    <w:rsid w:val="00C91ECA"/>
    <w:rsid w:val="00F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F2DA-7B1F-4557-9959-55BE9FA5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2018-03-07T11:44:00Z</cp:lastPrinted>
  <dcterms:created xsi:type="dcterms:W3CDTF">2018-03-07T11:57:00Z</dcterms:created>
  <dcterms:modified xsi:type="dcterms:W3CDTF">2018-03-07T11:57:00Z</dcterms:modified>
</cp:coreProperties>
</file>